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63" w:rsidRPr="00420228" w:rsidRDefault="00333F63" w:rsidP="00333F63">
      <w:pPr>
        <w:spacing w:line="240" w:lineRule="auto"/>
        <w:jc w:val="center"/>
        <w:rPr>
          <w:rFonts w:eastAsia="Times New Roman" w:cs="Times New Roman"/>
          <w:b/>
          <w:bCs/>
          <w:szCs w:val="28"/>
          <w:lang w:val="nl-NL"/>
        </w:rPr>
      </w:pPr>
      <w:r w:rsidRPr="00420228">
        <w:rPr>
          <w:rFonts w:eastAsia="Times New Roman" w:cs="Times New Roman"/>
          <w:b/>
          <w:bCs/>
          <w:szCs w:val="28"/>
          <w:lang w:val="nl-NL"/>
        </w:rPr>
        <w:t>TIẾNG VIỆT</w:t>
      </w:r>
    </w:p>
    <w:p w:rsidR="00333F63" w:rsidRPr="00420228" w:rsidRDefault="00333F63" w:rsidP="00333F63">
      <w:pPr>
        <w:spacing w:after="0" w:line="240" w:lineRule="auto"/>
        <w:jc w:val="center"/>
        <w:rPr>
          <w:rFonts w:eastAsia="Times New Roman" w:cs="Times New Roman"/>
          <w:b/>
          <w:bCs/>
          <w:szCs w:val="28"/>
          <w:lang w:val="nl-NL"/>
        </w:rPr>
      </w:pPr>
      <w:r w:rsidRPr="00420228">
        <w:rPr>
          <w:rFonts w:eastAsia="Times New Roman" w:cs="Times New Roman"/>
          <w:b/>
          <w:bCs/>
          <w:szCs w:val="28"/>
          <w:lang w:val="nl-NL"/>
        </w:rPr>
        <w:t>Bài đọc 2: SÔNG HƯƠNG (T1+2)</w:t>
      </w:r>
    </w:p>
    <w:p w:rsidR="00333F63" w:rsidRPr="00420228" w:rsidRDefault="00333F63" w:rsidP="00333F63">
      <w:pPr>
        <w:spacing w:after="0" w:line="240" w:lineRule="auto"/>
        <w:jc w:val="both"/>
        <w:rPr>
          <w:rFonts w:eastAsia="Times New Roman" w:cs="Times New Roman"/>
          <w:b/>
          <w:bCs/>
          <w:szCs w:val="28"/>
          <w:lang w:val="nl-NL"/>
        </w:rPr>
      </w:pPr>
      <w:r w:rsidRPr="00420228">
        <w:rPr>
          <w:rFonts w:eastAsia="Times New Roman" w:cs="Times New Roman"/>
          <w:b/>
          <w:bCs/>
          <w:szCs w:val="28"/>
          <w:lang w:val="nl-NL"/>
        </w:rPr>
        <w:t>I. YÊU CẦU CẦN ĐẠT:</w:t>
      </w:r>
    </w:p>
    <w:p w:rsidR="00333F63" w:rsidRPr="00420228" w:rsidRDefault="00333F63" w:rsidP="00333F63">
      <w:pPr>
        <w:spacing w:after="0" w:line="240" w:lineRule="auto"/>
        <w:jc w:val="both"/>
        <w:rPr>
          <w:rFonts w:eastAsia="Times New Roman" w:cs="Times New Roman"/>
          <w:b/>
          <w:szCs w:val="28"/>
          <w:lang w:val="nl-NL"/>
        </w:rPr>
      </w:pPr>
      <w:r w:rsidRPr="00420228">
        <w:rPr>
          <w:rFonts w:eastAsia="Times New Roman" w:cs="Times New Roman"/>
          <w:b/>
          <w:szCs w:val="28"/>
          <w:lang w:val="nl-NL"/>
        </w:rPr>
        <w:t>1. Năng lực đặc thù.</w:t>
      </w:r>
    </w:p>
    <w:p w:rsidR="00333F63" w:rsidRPr="00420228" w:rsidRDefault="00333F63" w:rsidP="00333F63">
      <w:pPr>
        <w:spacing w:after="0" w:line="240" w:lineRule="auto"/>
        <w:jc w:val="both"/>
        <w:rPr>
          <w:rFonts w:eastAsia="Times New Roman" w:cs="Times New Roman"/>
          <w:b/>
          <w:szCs w:val="28"/>
          <w:lang w:val="nl-NL"/>
        </w:rPr>
      </w:pPr>
      <w:r w:rsidRPr="00420228">
        <w:rPr>
          <w:rFonts w:eastAsia="Times New Roman" w:cs="Times New Roman"/>
          <w:b/>
          <w:szCs w:val="28"/>
          <w:lang w:val="nl-NL"/>
        </w:rPr>
        <w:t>1.1. Phát triển NL ngôn ngữ:</w:t>
      </w:r>
    </w:p>
    <w:p w:rsidR="00333F63" w:rsidRPr="00420228" w:rsidRDefault="00333F63" w:rsidP="00333F63">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Đọc thành tiếng trôi chảy toàn bài. Phát âm đúng các từ ngữ có âm, vần, thanh ở địa phương dễ viết sai: </w:t>
      </w:r>
      <w:r w:rsidRPr="00420228">
        <w:rPr>
          <w:rFonts w:eastAsia="Times New Roman" w:cs="Times New Roman"/>
          <w:i/>
          <w:szCs w:val="28"/>
          <w:lang w:val="nl-NL"/>
        </w:rPr>
        <w:t>xanh non, lung linh, trong lành,</w:t>
      </w:r>
      <w:r w:rsidRPr="00420228">
        <w:rPr>
          <w:rFonts w:eastAsia="Times New Roman" w:cs="Times New Roman"/>
          <w:szCs w:val="28"/>
          <w:lang w:val="nl-NL"/>
        </w:rPr>
        <w:t xml:space="preserve"> ...Ngắt nghỉ hơi đúng.</w:t>
      </w:r>
    </w:p>
    <w:p w:rsidR="00333F63" w:rsidRPr="00420228" w:rsidRDefault="00333F63" w:rsidP="00333F63">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Hiểu nghĩa của các từ ngữ trong bài: </w:t>
      </w:r>
      <w:r w:rsidRPr="00420228">
        <w:rPr>
          <w:rFonts w:eastAsia="Times New Roman" w:cs="Times New Roman"/>
          <w:i/>
          <w:szCs w:val="28"/>
          <w:lang w:val="nl-NL"/>
        </w:rPr>
        <w:t>sắc độ, Hương Giang, lụa đào, hoàng hôn, đặc ân</w:t>
      </w:r>
      <w:r w:rsidRPr="00420228">
        <w:rPr>
          <w:rFonts w:eastAsia="Times New Roman" w:cs="Times New Roman"/>
          <w:szCs w:val="28"/>
          <w:lang w:val="nl-NL"/>
        </w:rPr>
        <w:t>, ... Hiểu nội dung và ý nghĩa của bài đọc: Ca ngợi vẻ đẹp thơ mộng, thanh bình của dòng sông Hương, một đặc ân của thiên nhiên dành cho Huế, thể hiện tình yêu của tác giả đối với quê hương, đất nước.</w:t>
      </w:r>
    </w:p>
    <w:p w:rsidR="00333F63" w:rsidRPr="00420228" w:rsidRDefault="00333F63" w:rsidP="00333F63">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 Nhận biết hình ảnh so sánh: (sự vật với sự vật) và biết tạo hình ảnh so sánh.</w:t>
      </w:r>
    </w:p>
    <w:p w:rsidR="00333F63" w:rsidRPr="00420228" w:rsidRDefault="00333F63" w:rsidP="00333F63">
      <w:pPr>
        <w:spacing w:after="0" w:line="240" w:lineRule="auto"/>
        <w:jc w:val="both"/>
        <w:rPr>
          <w:rFonts w:eastAsia="Times New Roman" w:cs="Times New Roman"/>
          <w:b/>
          <w:szCs w:val="28"/>
          <w:lang w:val="nl-NL"/>
        </w:rPr>
      </w:pPr>
      <w:r w:rsidRPr="00420228">
        <w:rPr>
          <w:rFonts w:eastAsia="Times New Roman" w:cs="Times New Roman"/>
          <w:b/>
          <w:szCs w:val="28"/>
          <w:lang w:val="nl-NL"/>
        </w:rPr>
        <w:t>1.2. Phát triển NL văn học:</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Cảm nhận được nghệ thuật miêu tả phong cảnh của tác giả qua việc sử dụng các từ chỉ màu sắc, các hình ảnh so sánh để làm nổi bật vẻ đẹp và sự biến đổi của dòng sông.</w:t>
      </w:r>
    </w:p>
    <w:p w:rsidR="00333F63" w:rsidRPr="00420228" w:rsidRDefault="00333F63" w:rsidP="00333F63">
      <w:pPr>
        <w:spacing w:before="120" w:after="0" w:line="240" w:lineRule="auto"/>
        <w:jc w:val="both"/>
        <w:rPr>
          <w:rFonts w:eastAsia="Times New Roman" w:cs="Times New Roman"/>
          <w:b/>
          <w:szCs w:val="28"/>
        </w:rPr>
      </w:pPr>
      <w:r w:rsidRPr="00420228">
        <w:rPr>
          <w:rFonts w:eastAsia="Times New Roman" w:cs="Times New Roman"/>
          <w:b/>
          <w:szCs w:val="28"/>
        </w:rPr>
        <w:t>2. Năng lực chung.</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Năng lực tự chủ, tự học: lắng nghe, đọc bài và trả lời các câu hỏi. Nêu được nội dung bài.</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Năng lực giải quyết vấn đề và sáng tạo: tham gia tích cực trò chơi, vận dụng.</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Năng lực giao tiếp và hợp tác: tham gia đọc trong nhóm.</w:t>
      </w:r>
    </w:p>
    <w:p w:rsidR="00333F63" w:rsidRPr="00420228" w:rsidRDefault="00333F63" w:rsidP="00333F63">
      <w:pPr>
        <w:spacing w:before="120" w:after="0" w:line="240" w:lineRule="auto"/>
        <w:jc w:val="both"/>
        <w:rPr>
          <w:rFonts w:eastAsia="Times New Roman" w:cs="Times New Roman"/>
          <w:b/>
          <w:szCs w:val="28"/>
        </w:rPr>
      </w:pPr>
      <w:r w:rsidRPr="00420228">
        <w:rPr>
          <w:rFonts w:eastAsia="Times New Roman" w:cs="Times New Roman"/>
          <w:b/>
          <w:szCs w:val="28"/>
        </w:rPr>
        <w:t>3. Phẩm chất.</w:t>
      </w:r>
    </w:p>
    <w:p w:rsidR="00333F63" w:rsidRPr="00420228" w:rsidRDefault="00333F63" w:rsidP="00333F63">
      <w:pPr>
        <w:spacing w:after="0" w:line="240" w:lineRule="auto"/>
        <w:jc w:val="both"/>
        <w:rPr>
          <w:rFonts w:eastAsia="Times New Roman" w:cs="Times New Roman"/>
          <w:szCs w:val="28"/>
        </w:rPr>
      </w:pPr>
      <w:r>
        <w:rPr>
          <w:rFonts w:eastAsia="Times New Roman" w:cs="Times New Roman"/>
          <w:szCs w:val="28"/>
        </w:rPr>
        <w:t xml:space="preserve">- Phẩm chất yêu nước, </w:t>
      </w:r>
      <w:r w:rsidRPr="00420228">
        <w:rPr>
          <w:rFonts w:eastAsia="Times New Roman" w:cs="Times New Roman"/>
          <w:szCs w:val="28"/>
        </w:rPr>
        <w:t>nhân ái: yêu thiên nhiên, yêu quê hương đất nước.</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Phẩm chất chăm chỉ: Chăm chỉ đọc bài, trả lời câu hỏi; làm tốt các bài tập.</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Phẩm chất trách nhiệm: Giữ trật tự, biết lắng nghe, học tập nghiêm túc.</w:t>
      </w:r>
    </w:p>
    <w:p w:rsidR="00333F63" w:rsidRPr="00420228" w:rsidRDefault="00333F63" w:rsidP="00333F63">
      <w:pPr>
        <w:spacing w:before="120" w:after="0" w:line="240" w:lineRule="auto"/>
        <w:jc w:val="both"/>
        <w:rPr>
          <w:rFonts w:eastAsia="Times New Roman" w:cs="Times New Roman"/>
          <w:b/>
          <w:szCs w:val="28"/>
        </w:rPr>
      </w:pPr>
      <w:r w:rsidRPr="00420228">
        <w:rPr>
          <w:rFonts w:eastAsia="Times New Roman" w:cs="Times New Roman"/>
          <w:b/>
          <w:szCs w:val="28"/>
        </w:rPr>
        <w:t>II.ĐỒ DÙNG DẠY HỌC</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Kế hoạch bài dạy, bài giảng Power point.</w:t>
      </w:r>
    </w:p>
    <w:p w:rsidR="00333F63" w:rsidRPr="00420228" w:rsidRDefault="00333F63" w:rsidP="00333F63">
      <w:pPr>
        <w:spacing w:after="0" w:line="240" w:lineRule="auto"/>
        <w:jc w:val="both"/>
        <w:rPr>
          <w:rFonts w:eastAsia="Times New Roman" w:cs="Times New Roman"/>
          <w:szCs w:val="28"/>
        </w:rPr>
      </w:pPr>
      <w:r w:rsidRPr="00420228">
        <w:rPr>
          <w:rFonts w:eastAsia="Times New Roman" w:cs="Times New Roman"/>
          <w:szCs w:val="28"/>
        </w:rPr>
        <w:t>- Phiếu thảo luận CH cho phần Đọc hiểu.</w:t>
      </w:r>
    </w:p>
    <w:p w:rsidR="00333F63" w:rsidRPr="00420228" w:rsidRDefault="00333F63" w:rsidP="00333F63">
      <w:pPr>
        <w:spacing w:after="0" w:line="240" w:lineRule="auto"/>
        <w:outlineLvl w:val="0"/>
        <w:rPr>
          <w:rFonts w:eastAsia="Times New Roman" w:cs="Times New Roman"/>
          <w:b/>
          <w:bCs/>
          <w:szCs w:val="28"/>
          <w:u w:val="single"/>
          <w:lang w:val="nl-NL"/>
        </w:rPr>
      </w:pPr>
      <w:r w:rsidRPr="00420228">
        <w:rPr>
          <w:rFonts w:eastAsia="Times New Roman" w:cs="Times New Roman"/>
          <w:b/>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33F63" w:rsidRPr="00420228" w:rsidTr="00A01C88">
        <w:tc>
          <w:tcPr>
            <w:tcW w:w="5862" w:type="dxa"/>
            <w:tcBorders>
              <w:bottom w:val="dashed" w:sz="4" w:space="0" w:color="auto"/>
            </w:tcBorders>
          </w:tcPr>
          <w:p w:rsidR="00333F63" w:rsidRPr="00420228" w:rsidRDefault="00333F63" w:rsidP="00A01C88">
            <w:pPr>
              <w:spacing w:after="0" w:line="240" w:lineRule="auto"/>
              <w:jc w:val="center"/>
              <w:rPr>
                <w:rFonts w:eastAsia="Times New Roman" w:cs="Times New Roman"/>
                <w:b/>
                <w:szCs w:val="28"/>
                <w:lang w:val="nl-NL"/>
              </w:rPr>
            </w:pPr>
            <w:r w:rsidRPr="00420228">
              <w:rPr>
                <w:rFonts w:eastAsia="Times New Roman" w:cs="Times New Roman"/>
                <w:b/>
                <w:szCs w:val="28"/>
                <w:lang w:val="nl-NL"/>
              </w:rPr>
              <w:t>Hoạt động của giáo viên</w:t>
            </w:r>
          </w:p>
        </w:tc>
        <w:tc>
          <w:tcPr>
            <w:tcW w:w="3876" w:type="dxa"/>
            <w:tcBorders>
              <w:bottom w:val="dashed" w:sz="4" w:space="0" w:color="auto"/>
            </w:tcBorders>
          </w:tcPr>
          <w:p w:rsidR="00333F63" w:rsidRPr="00420228" w:rsidRDefault="00333F63" w:rsidP="00A01C88">
            <w:pPr>
              <w:spacing w:after="0" w:line="240" w:lineRule="auto"/>
              <w:jc w:val="center"/>
              <w:rPr>
                <w:rFonts w:eastAsia="Times New Roman" w:cs="Times New Roman"/>
                <w:b/>
                <w:szCs w:val="28"/>
                <w:lang w:val="nl-NL"/>
              </w:rPr>
            </w:pPr>
            <w:r w:rsidRPr="00420228">
              <w:rPr>
                <w:rFonts w:eastAsia="Times New Roman" w:cs="Times New Roman"/>
                <w:b/>
                <w:szCs w:val="28"/>
                <w:lang w:val="nl-NL"/>
              </w:rPr>
              <w:t>Hoạt động của học sinh</w:t>
            </w:r>
          </w:p>
        </w:tc>
      </w:tr>
      <w:tr w:rsidR="00333F63" w:rsidRPr="00420228" w:rsidTr="00A01C88">
        <w:tc>
          <w:tcPr>
            <w:tcW w:w="9738" w:type="dxa"/>
            <w:gridSpan w:val="2"/>
            <w:tcBorders>
              <w:bottom w:val="dashed" w:sz="4" w:space="0" w:color="auto"/>
            </w:tcBorders>
          </w:tcPr>
          <w:p w:rsidR="00333F63" w:rsidRPr="00420228" w:rsidRDefault="00333F63" w:rsidP="00A01C88">
            <w:pPr>
              <w:spacing w:after="0" w:line="240" w:lineRule="auto"/>
              <w:jc w:val="both"/>
              <w:rPr>
                <w:rFonts w:eastAsia="Times New Roman" w:cs="Times New Roman"/>
                <w:bCs/>
                <w:i/>
                <w:szCs w:val="28"/>
                <w:lang w:val="nl-NL"/>
              </w:rPr>
            </w:pPr>
            <w:r w:rsidRPr="00420228">
              <w:rPr>
                <w:rFonts w:eastAsia="Times New Roman" w:cs="Times New Roman"/>
                <w:b/>
                <w:bCs/>
                <w:szCs w:val="28"/>
                <w:lang w:val="nl-NL"/>
              </w:rPr>
              <w:t>1. Khởi động.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Mục tiêu: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Tạo không khí vui vẻ, khấn khởi trước giờ học.</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Kiểm tra kiến thức đã học ở bài đọc trước.</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Cách tiến hành:</w:t>
            </w:r>
          </w:p>
        </w:tc>
      </w:tr>
      <w:tr w:rsidR="00333F63" w:rsidRPr="00420228" w:rsidTr="00A01C88">
        <w:tc>
          <w:tcPr>
            <w:tcW w:w="5862" w:type="dxa"/>
            <w:tcBorders>
              <w:bottom w:val="dashed" w:sz="4" w:space="0" w:color="auto"/>
            </w:tcBorders>
          </w:tcPr>
          <w:p w:rsidR="00333F63" w:rsidRPr="00420228" w:rsidRDefault="00333F63" w:rsidP="00A01C88">
            <w:pPr>
              <w:spacing w:after="0" w:line="240" w:lineRule="auto"/>
              <w:jc w:val="both"/>
              <w:outlineLvl w:val="0"/>
              <w:rPr>
                <w:rFonts w:eastAsia="Times New Roman" w:cs="Times New Roman"/>
                <w:bCs/>
                <w:szCs w:val="28"/>
                <w:lang w:val="nl-NL"/>
              </w:rPr>
            </w:pPr>
            <w:r w:rsidRPr="00420228">
              <w:rPr>
                <w:rFonts w:eastAsia="Times New Roman" w:cs="Times New Roman"/>
                <w:bCs/>
                <w:szCs w:val="28"/>
                <w:lang w:val="nl-NL"/>
              </w:rPr>
              <w:t>- Ở bài trước, em được học bài thơ nào ? Qua bài thơ, em được khám phá cảnh đẹp nào của đất nước? Cảnh đẹp đó ở miền nào?</w:t>
            </w:r>
          </w:p>
          <w:p w:rsidR="00333F63" w:rsidRPr="00420228" w:rsidRDefault="00333F63" w:rsidP="00A01C88">
            <w:pPr>
              <w:spacing w:after="0" w:line="240" w:lineRule="auto"/>
              <w:jc w:val="both"/>
              <w:outlineLvl w:val="0"/>
              <w:rPr>
                <w:rFonts w:eastAsia="Times New Roman" w:cs="Times New Roman"/>
                <w:bCs/>
                <w:szCs w:val="28"/>
                <w:lang w:val="nl-NL"/>
              </w:rPr>
            </w:pPr>
            <w:r w:rsidRPr="00420228">
              <w:rPr>
                <w:rFonts w:eastAsia="Times New Roman" w:cs="Times New Roman"/>
                <w:bCs/>
                <w:szCs w:val="28"/>
                <w:lang w:val="nl-NL"/>
              </w:rPr>
              <w:lastRenderedPageBreak/>
              <w:t xml:space="preserve">- Trong bài thơ, em thích nhất khổ thơ nào ? Vì sao? Hãy đọc thuộc khổ thơ đó. </w:t>
            </w:r>
          </w:p>
          <w:p w:rsidR="00333F63" w:rsidRPr="00420228" w:rsidRDefault="00333F63" w:rsidP="00A01C88">
            <w:pPr>
              <w:spacing w:after="0" w:line="240" w:lineRule="auto"/>
              <w:jc w:val="both"/>
              <w:outlineLvl w:val="0"/>
              <w:rPr>
                <w:rFonts w:eastAsia="Times New Roman" w:cs="Times New Roman"/>
                <w:bCs/>
                <w:szCs w:val="28"/>
                <w:lang w:val="nl-NL"/>
              </w:rPr>
            </w:pPr>
          </w:p>
          <w:p w:rsidR="00333F63" w:rsidRPr="00420228" w:rsidRDefault="00333F63" w:rsidP="00A01C88">
            <w:pPr>
              <w:spacing w:after="0" w:line="240" w:lineRule="auto"/>
              <w:jc w:val="both"/>
              <w:outlineLvl w:val="0"/>
              <w:rPr>
                <w:rFonts w:eastAsia="Times New Roman" w:cs="Times New Roman"/>
                <w:bCs/>
                <w:szCs w:val="28"/>
                <w:lang w:val="nl-NL"/>
              </w:rPr>
            </w:pPr>
          </w:p>
          <w:p w:rsidR="00333F63" w:rsidRPr="00420228" w:rsidRDefault="00333F63" w:rsidP="00A01C88">
            <w:pPr>
              <w:spacing w:after="0" w:line="240" w:lineRule="auto"/>
              <w:jc w:val="both"/>
              <w:outlineLvl w:val="0"/>
              <w:rPr>
                <w:rFonts w:eastAsia="Times New Roman" w:cs="Times New Roman"/>
                <w:bCs/>
                <w:szCs w:val="28"/>
                <w:lang w:val="nl-NL"/>
              </w:rPr>
            </w:pPr>
          </w:p>
          <w:p w:rsidR="00333F63" w:rsidRPr="00420228" w:rsidRDefault="00333F63" w:rsidP="00A01C88">
            <w:pPr>
              <w:spacing w:after="0" w:line="240" w:lineRule="auto"/>
              <w:jc w:val="both"/>
              <w:outlineLvl w:val="0"/>
              <w:rPr>
                <w:rFonts w:eastAsia="Times New Roman" w:cs="Times New Roman"/>
                <w:bCs/>
                <w:szCs w:val="28"/>
                <w:lang w:val="nl-NL"/>
              </w:rPr>
            </w:pPr>
            <w:r w:rsidRPr="00420228">
              <w:rPr>
                <w:rFonts w:eastAsia="Times New Roman" w:cs="Times New Roman"/>
                <w:bCs/>
                <w:szCs w:val="28"/>
                <w:lang w:val="nl-NL"/>
              </w:rPr>
              <w:t>- Nhận xét, tuyên dương.</w:t>
            </w:r>
          </w:p>
          <w:p w:rsidR="00333F63" w:rsidRPr="00420228" w:rsidRDefault="00333F63" w:rsidP="00A01C88">
            <w:pPr>
              <w:spacing w:after="0" w:line="240" w:lineRule="auto"/>
              <w:jc w:val="both"/>
              <w:outlineLvl w:val="0"/>
              <w:rPr>
                <w:rFonts w:eastAsia="Times New Roman" w:cs="Times New Roman"/>
                <w:bCs/>
                <w:szCs w:val="28"/>
                <w:lang w:val="nl-NL"/>
              </w:rPr>
            </w:pPr>
            <w:r w:rsidRPr="00420228">
              <w:rPr>
                <w:rFonts w:eastAsia="Times New Roman" w:cs="Times New Roman"/>
                <w:bCs/>
                <w:szCs w:val="28"/>
                <w:lang w:val="nl-NL"/>
              </w:rPr>
              <w:t xml:space="preserve">- Cho HS nghe bài hát </w:t>
            </w:r>
            <w:r w:rsidRPr="00420228">
              <w:rPr>
                <w:rFonts w:eastAsia="Times New Roman" w:cs="Times New Roman"/>
                <w:bCs/>
                <w:i/>
                <w:szCs w:val="28"/>
                <w:lang w:val="nl-NL"/>
              </w:rPr>
              <w:t>Dòng sông ai đã đặt tên</w:t>
            </w:r>
            <w:r w:rsidRPr="00420228">
              <w:rPr>
                <w:rFonts w:eastAsia="Times New Roman" w:cs="Times New Roman"/>
                <w:bCs/>
                <w:szCs w:val="28"/>
                <w:lang w:val="nl-NL"/>
              </w:rPr>
              <w:t xml:space="preserve"> (Nhạc sĩ Hoàng Sông Hương) -&gt;GV dẫn dắt vào bài mới.</w:t>
            </w:r>
          </w:p>
        </w:tc>
        <w:tc>
          <w:tcPr>
            <w:tcW w:w="3876" w:type="dxa"/>
            <w:tcBorders>
              <w:bottom w:val="dashed" w:sz="4" w:space="0" w:color="auto"/>
            </w:tcBorders>
          </w:tcPr>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lastRenderedPageBreak/>
              <w:t xml:space="preserve">- Bài thơ </w:t>
            </w:r>
            <w:r w:rsidRPr="00420228">
              <w:rPr>
                <w:rFonts w:eastAsia="Times New Roman" w:cs="Times New Roman"/>
                <w:i/>
                <w:szCs w:val="28"/>
                <w:lang w:val="nl-NL"/>
              </w:rPr>
              <w:t>Trên hồ Ba Bể</w:t>
            </w:r>
            <w:r w:rsidRPr="00420228">
              <w:rPr>
                <w:rFonts w:eastAsia="Times New Roman" w:cs="Times New Roman"/>
                <w:szCs w:val="28"/>
                <w:lang w:val="nl-NL"/>
              </w:rPr>
              <w:t>; nói về cảnh đẹp hồ Ba Bể - một cảnh đẹp ở miền Bắc nước ta.</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lastRenderedPageBreak/>
              <w:t>- VD: Em thích nhất khổ thơ 1, vì qua khổ thơ em thấy hồ Ba Bể thật nên thơ, hùng vĩ/ Em thích nhất khổ thơ 3, vì qua khổ thơ em thấy vẻ đẹp trù phú của các thôn làng bên hồ Ba Bể/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lắng nghe.</w:t>
            </w:r>
          </w:p>
        </w:tc>
      </w:tr>
      <w:tr w:rsidR="00333F63" w:rsidRPr="00420228" w:rsidTr="00A01C88">
        <w:tc>
          <w:tcPr>
            <w:tcW w:w="9738" w:type="dxa"/>
            <w:gridSpan w:val="2"/>
            <w:tcBorders>
              <w:top w:val="dashed" w:sz="4" w:space="0" w:color="auto"/>
              <w:bottom w:val="dashed" w:sz="4" w:space="0" w:color="auto"/>
            </w:tcBorders>
          </w:tcPr>
          <w:p w:rsidR="00333F63" w:rsidRDefault="00333F63" w:rsidP="00A01C88">
            <w:pPr>
              <w:spacing w:after="0" w:line="240" w:lineRule="auto"/>
              <w:jc w:val="both"/>
              <w:rPr>
                <w:rFonts w:eastAsia="Times New Roman" w:cs="Times New Roman"/>
                <w:b/>
                <w:bCs/>
                <w:iCs/>
                <w:szCs w:val="28"/>
                <w:lang w:val="nl-NL"/>
              </w:rPr>
            </w:pPr>
          </w:p>
          <w:p w:rsidR="00333F63" w:rsidRPr="00420228" w:rsidRDefault="00333F63" w:rsidP="00A01C88">
            <w:pPr>
              <w:spacing w:after="0" w:line="240" w:lineRule="auto"/>
              <w:jc w:val="both"/>
              <w:rPr>
                <w:rFonts w:eastAsia="Times New Roman" w:cs="Times New Roman"/>
                <w:b/>
                <w:bCs/>
                <w:iCs/>
                <w:szCs w:val="28"/>
                <w:lang w:val="nl-NL"/>
              </w:rPr>
            </w:pPr>
            <w:r w:rsidRPr="00420228">
              <w:rPr>
                <w:rFonts w:eastAsia="Times New Roman" w:cs="Times New Roman"/>
                <w:b/>
                <w:bCs/>
                <w:iCs/>
                <w:szCs w:val="28"/>
                <w:lang w:val="nl-NL"/>
              </w:rPr>
              <w:t>2. Khám phá</w:t>
            </w:r>
            <w:r w:rsidRPr="00420228">
              <w:rPr>
                <w:rFonts w:eastAsia="Times New Roman" w:cs="Times New Roman"/>
                <w:bCs/>
                <w:i/>
                <w:iCs/>
                <w:szCs w:val="28"/>
                <w:lang w:val="nl-NL"/>
              </w:rPr>
              <w:t>.</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b/>
                <w:bCs/>
                <w:iCs/>
                <w:szCs w:val="28"/>
                <w:lang w:val="nl-NL"/>
              </w:rPr>
              <w:t>-</w:t>
            </w:r>
            <w:r w:rsidRPr="00420228">
              <w:rPr>
                <w:rFonts w:eastAsia="Times New Roman" w:cs="Times New Roman"/>
                <w:bCs/>
                <w:szCs w:val="28"/>
                <w:lang w:val="nl-NL"/>
              </w:rPr>
              <w:t>Mục tiêu:</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Đọc thành tiếng trôi chảy toàn bài. Phát âm đúng các từ ngữ có âm, vần, thanh mà học sinh địa phương dễ viết sai (</w:t>
            </w:r>
            <w:r w:rsidRPr="00420228">
              <w:rPr>
                <w:rFonts w:eastAsia="Times New Roman" w:cs="Times New Roman"/>
                <w:i/>
                <w:szCs w:val="28"/>
                <w:lang w:val="nl-NL"/>
              </w:rPr>
              <w:t>xanh non, lung linh, trong lành</w:t>
            </w:r>
            <w:r w:rsidRPr="00420228">
              <w:rPr>
                <w:rFonts w:eastAsia="Times New Roman" w:cs="Times New Roman"/>
                <w:szCs w:val="28"/>
                <w:lang w:val="nl-NL"/>
              </w:rPr>
              <w:t>,...)</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Ngắt nghỉ hơi đúng. Tốc dộc đọc khoảng ... tiếng/phút.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Hiểu nghĩa của các từ ngữ trong bài (</w:t>
            </w:r>
            <w:r w:rsidRPr="00420228">
              <w:rPr>
                <w:rFonts w:eastAsia="Times New Roman" w:cs="Times New Roman"/>
                <w:i/>
                <w:szCs w:val="28"/>
                <w:lang w:val="nl-NL"/>
              </w:rPr>
              <w:t>sắc độ, Hương Giang, lụa đào, hoàng hôn, đặc ân</w:t>
            </w:r>
            <w:r w:rsidRPr="00420228">
              <w:rPr>
                <w:rFonts w:eastAsia="Times New Roman" w:cs="Times New Roman"/>
                <w:szCs w:val="28"/>
                <w:lang w:val="nl-NL"/>
              </w:rPr>
              <w:t>,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Phát triển năng lực văn học: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Biết bày tỏ sự yêu thích với một số từ ngữ hay, hình ảnh đẹp miêu tả dòng sông.</w:t>
            </w:r>
          </w:p>
          <w:p w:rsidR="00333F63" w:rsidRPr="00420228" w:rsidRDefault="00333F63" w:rsidP="00A01C88">
            <w:pPr>
              <w:spacing w:after="0" w:line="240" w:lineRule="auto"/>
              <w:jc w:val="both"/>
              <w:rPr>
                <w:rFonts w:eastAsia="Times New Roman" w:cs="Times New Roman"/>
                <w:bCs/>
                <w:iCs/>
                <w:szCs w:val="28"/>
                <w:lang w:val="nl-NL"/>
              </w:rPr>
            </w:pPr>
            <w:r w:rsidRPr="00420228">
              <w:rPr>
                <w:rFonts w:eastAsia="Times New Roman" w:cs="Times New Roman"/>
                <w:b/>
                <w:bCs/>
                <w:iCs/>
                <w:szCs w:val="28"/>
                <w:lang w:val="nl-NL"/>
              </w:rPr>
              <w:t xml:space="preserve">- </w:t>
            </w:r>
            <w:r w:rsidRPr="00420228">
              <w:rPr>
                <w:rFonts w:eastAsia="Times New Roman" w:cs="Times New Roman"/>
                <w:bCs/>
                <w:iCs/>
                <w:szCs w:val="28"/>
                <w:lang w:val="nl-NL"/>
              </w:rPr>
              <w:t>Cách tiến hành:</w:t>
            </w:r>
          </w:p>
        </w:tc>
      </w:tr>
      <w:tr w:rsidR="00333F63" w:rsidRPr="00420228" w:rsidTr="00A01C88">
        <w:tc>
          <w:tcPr>
            <w:tcW w:w="5862" w:type="dxa"/>
            <w:tcBorders>
              <w:top w:val="dashed" w:sz="4" w:space="0" w:color="auto"/>
              <w:bottom w:val="dashed" w:sz="4" w:space="0" w:color="auto"/>
            </w:tcBorders>
          </w:tcPr>
          <w:p w:rsidR="00333F63" w:rsidRPr="00420228" w:rsidRDefault="00333F63" w:rsidP="00A01C88">
            <w:pPr>
              <w:spacing w:after="0" w:line="240" w:lineRule="auto"/>
              <w:rPr>
                <w:rFonts w:eastAsia="Times New Roman" w:cs="Times New Roman"/>
                <w:b/>
                <w:bCs/>
                <w:szCs w:val="28"/>
              </w:rPr>
            </w:pPr>
            <w:r w:rsidRPr="00420228">
              <w:rPr>
                <w:rFonts w:eastAsia="Times New Roman" w:cs="Times New Roman"/>
                <w:b/>
                <w:bCs/>
                <w:szCs w:val="28"/>
              </w:rPr>
              <w:t>* Hoạt động 1: Đọc thành tiếng.</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Đọc mẫu: Giọng đọc trầm lắng, nhẹ </w:t>
            </w:r>
            <w:proofErr w:type="gramStart"/>
            <w:r w:rsidRPr="00420228">
              <w:rPr>
                <w:rFonts w:eastAsia="Times New Roman" w:cs="Times New Roman"/>
                <w:szCs w:val="28"/>
              </w:rPr>
              <w:t>nhàng;  nhấn</w:t>
            </w:r>
            <w:proofErr w:type="gramEnd"/>
            <w:r w:rsidRPr="00420228">
              <w:rPr>
                <w:rFonts w:eastAsia="Times New Roman" w:cs="Times New Roman"/>
                <w:szCs w:val="28"/>
              </w:rPr>
              <w:t xml:space="preserve"> giọng ở những từ ngữ giàu sức gợi tả, gợi cảm: màu xanh da trời, màu xanh của nước biếc, màu xanh non của những bãi ngô, thảm cỏ; đỏ rực, ửng hồng, lung linh, … </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HD đọc: Đọc trôi chảy toàn bài, ngắt nghỉ đúng dấu câu và cụm từ. </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Gọi 1 HS đọc toàn bài.</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Chia đoạn (4 đoạn)</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Đoạn 1: Từ đầu đến </w:t>
            </w:r>
            <w:r w:rsidRPr="00420228">
              <w:rPr>
                <w:rFonts w:eastAsia="Times New Roman" w:cs="Times New Roman"/>
                <w:i/>
                <w:iCs/>
                <w:szCs w:val="28"/>
              </w:rPr>
              <w:t>dòng sông quê hương</w:t>
            </w:r>
            <w:r w:rsidRPr="00420228">
              <w:rPr>
                <w:rFonts w:eastAsia="Times New Roman" w:cs="Times New Roman"/>
                <w:szCs w:val="28"/>
              </w:rPr>
              <w:t>.</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Đoạn 2: Tiếp theo cho đến </w:t>
            </w:r>
            <w:r w:rsidRPr="00420228">
              <w:rPr>
                <w:rFonts w:eastAsia="Times New Roman" w:cs="Times New Roman"/>
                <w:i/>
                <w:iCs/>
                <w:szCs w:val="28"/>
              </w:rPr>
              <w:t>thạch xương bồ</w:t>
            </w:r>
            <w:r w:rsidRPr="00420228">
              <w:rPr>
                <w:rFonts w:eastAsia="Times New Roman" w:cs="Times New Roman"/>
                <w:szCs w:val="28"/>
              </w:rPr>
              <w:t>.</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Đoạn 3: Tiếp theo cho đến </w:t>
            </w:r>
            <w:r w:rsidRPr="00420228">
              <w:rPr>
                <w:rFonts w:eastAsia="Times New Roman" w:cs="Times New Roman"/>
                <w:i/>
                <w:iCs/>
                <w:szCs w:val="28"/>
              </w:rPr>
              <w:t>dát vàng</w:t>
            </w:r>
            <w:r w:rsidRPr="00420228">
              <w:rPr>
                <w:rFonts w:eastAsia="Times New Roman" w:cs="Times New Roman"/>
                <w:szCs w:val="28"/>
              </w:rPr>
              <w:t>.</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Đoạn 4: Phần còn lại.</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Gọi HS đọc nối tiếp theo đoạn.</w:t>
            </w:r>
          </w:p>
          <w:p w:rsidR="00333F63" w:rsidRPr="00420228" w:rsidRDefault="00333F63" w:rsidP="00A01C88">
            <w:pPr>
              <w:spacing w:after="0" w:line="240" w:lineRule="auto"/>
              <w:rPr>
                <w:rFonts w:eastAsia="Times New Roman" w:cs="Times New Roman"/>
                <w:szCs w:val="28"/>
                <w:lang w:val="nl-NL"/>
              </w:rPr>
            </w:pPr>
            <w:r w:rsidRPr="00420228">
              <w:rPr>
                <w:rFonts w:eastAsia="Times New Roman" w:cs="Times New Roman"/>
                <w:szCs w:val="28"/>
              </w:rPr>
              <w:t xml:space="preserve">- Luyện đọc từ khó: </w:t>
            </w:r>
            <w:r w:rsidRPr="00420228">
              <w:rPr>
                <w:rFonts w:eastAsia="Times New Roman" w:cs="Times New Roman"/>
                <w:i/>
                <w:szCs w:val="28"/>
                <w:lang w:val="nl-NL"/>
              </w:rPr>
              <w:t xml:space="preserve">xanh non, lung linh, trong </w:t>
            </w:r>
            <w:proofErr w:type="gramStart"/>
            <w:r w:rsidRPr="00420228">
              <w:rPr>
                <w:rFonts w:eastAsia="Times New Roman" w:cs="Times New Roman"/>
                <w:i/>
                <w:szCs w:val="28"/>
                <w:lang w:val="nl-NL"/>
              </w:rPr>
              <w:t>lành</w:t>
            </w:r>
            <w:r w:rsidRPr="00420228">
              <w:rPr>
                <w:rFonts w:eastAsia="Times New Roman" w:cs="Times New Roman"/>
                <w:szCs w:val="28"/>
                <w:lang w:val="nl-NL"/>
              </w:rPr>
              <w:t>,...</w:t>
            </w:r>
            <w:proofErr w:type="gramEnd"/>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w:t>
            </w:r>
            <w:r w:rsidRPr="00420228">
              <w:rPr>
                <w:rFonts w:eastAsia="Times New Roman" w:cs="Times New Roman"/>
                <w:szCs w:val="28"/>
                <w:lang w:val="vi-VN"/>
              </w:rPr>
              <w:t xml:space="preserve"> </w:t>
            </w:r>
            <w:r w:rsidRPr="00420228">
              <w:rPr>
                <w:rFonts w:eastAsia="Times New Roman" w:cs="Times New Roman"/>
                <w:szCs w:val="28"/>
              </w:rPr>
              <w:t xml:space="preserve">Luyện đọc câu (dùng máy chiếu): </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Đọc mẫu, chú ý ngắt nghỉ hơi rõ ràng, cho nhiều HS tự phát hiện vị trí ngắt giọng để GV đánh dấu như sau:</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Sông Hương /là một bức tranh phong cảnh khổ dài / mà mỗi đoạn, /mỗi khúc đều có vẻ đẹp riêng của nó.</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 Bao trùm lên cả bức tranh đó / là một màu xanh/ có nhiều sắc độ đậm nhạt khác nhau/: màu xanh da trời, /màu xanh của nước biếc, /màu xanh non của những bãi ngô, /thảm cỏ//</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i/>
                <w:iCs/>
                <w:szCs w:val="28"/>
              </w:rPr>
              <w:t xml:space="preserve">- </w:t>
            </w:r>
            <w:r w:rsidRPr="00420228">
              <w:rPr>
                <w:rFonts w:eastAsia="Times New Roman" w:cs="Times New Roman"/>
                <w:szCs w:val="28"/>
              </w:rPr>
              <w:t>Luyện đọc đoạn: GV tổ chức cho HS luyện đọc đoạn theo nhóm 4. Y/c HS trong nhóm nhận xét, sửa sai cho bạn về phát âm và ngắt nghỉ hơi.</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Thi đọc đoạn trước lớp</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Đọc cả bài.</w:t>
            </w:r>
          </w:p>
          <w:p w:rsidR="00333F63" w:rsidRPr="00420228" w:rsidRDefault="00333F63" w:rsidP="00A01C88">
            <w:pPr>
              <w:spacing w:after="0" w:line="240" w:lineRule="auto"/>
              <w:rPr>
                <w:rFonts w:eastAsia="Times New Roman" w:cs="Times New Roman"/>
                <w:b/>
                <w:bCs/>
                <w:szCs w:val="28"/>
              </w:rPr>
            </w:pPr>
            <w:r w:rsidRPr="00420228">
              <w:rPr>
                <w:rFonts w:eastAsia="Times New Roman" w:cs="Times New Roman"/>
                <w:b/>
                <w:bCs/>
                <w:szCs w:val="28"/>
              </w:rPr>
              <w:t>* Hoạt động 2: Đọc hiểu.</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Gọi HS đọc lần lượt 4 câu hỏi trong sgk. </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Chia lớp thành các nhóm 4: đọc thầm và trả lời 4 CH trong phiếu.</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 Làm việc cả lớp: đại diện các nhóm trả lời.</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Hỗ trợ HS gặp khó khăn, lưu ý rèn cách trả lời đầy đủ câu.</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Câu 1: Qua đoạn 2, em hiểu vì sao dòng sông được đặt tên là sông Hương?</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Câu 2: Câu mở đầu đoạn 3 gọi sông Hương là gì?</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Câu 3: Tìm những hình ảnh minh họa cho nhận xét nói trên về vẻ đẹp của sông Hương?</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(Gợi ý: </w:t>
            </w: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Bầu trời thế nào, mặt nước thế nào, bãi ngô thảm cỏ thế nào? </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Mùa hè, dòng sông thay đổi ra sao? </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Những đêm trăng sáng, dòng sông đẹp thế nào?)</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xml:space="preserve">+ Câu 4: Những từ ngữ </w:t>
            </w:r>
            <w:r>
              <w:rPr>
                <w:rFonts w:eastAsia="Times New Roman" w:cs="Times New Roman"/>
                <w:szCs w:val="28"/>
              </w:rPr>
              <w:t>nào trong đoạn cuối thể hiện sự</w:t>
            </w:r>
            <w:r w:rsidRPr="00420228">
              <w:rPr>
                <w:rFonts w:eastAsia="Times New Roman" w:cs="Times New Roman"/>
                <w:szCs w:val="28"/>
              </w:rPr>
              <w:t xml:space="preserve"> thay đổi mà sông Hương tạo ra cho phố phường xung quanh?</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Qua bài văn, em th</w:t>
            </w:r>
            <w:r>
              <w:rPr>
                <w:rFonts w:eastAsia="Times New Roman" w:cs="Times New Roman"/>
                <w:szCs w:val="28"/>
              </w:rPr>
              <w:t>ấy sông Hương có vẻ đẹp thế nào</w:t>
            </w:r>
            <w:r w:rsidRPr="00420228">
              <w:rPr>
                <w:rFonts w:eastAsia="Times New Roman" w:cs="Times New Roman"/>
                <w:szCs w:val="28"/>
              </w:rPr>
              <w:t>?</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w:t>
            </w:r>
            <w:r w:rsidRPr="00420228">
              <w:rPr>
                <w:rFonts w:eastAsia="Times New Roman" w:cs="Times New Roman"/>
                <w:szCs w:val="28"/>
                <w:lang w:val="vi-VN"/>
              </w:rPr>
              <w:t xml:space="preserve"> </w:t>
            </w:r>
            <w:r w:rsidRPr="00420228">
              <w:rPr>
                <w:rFonts w:eastAsia="Times New Roman" w:cs="Times New Roman"/>
                <w:szCs w:val="28"/>
              </w:rPr>
              <w:t>Đọc bài văn, em cảm nhận được tình cảm gì của tác giả với non sông đất nước?</w:t>
            </w: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p>
          <w:p w:rsidR="00333F63" w:rsidRPr="00420228" w:rsidRDefault="00333F63" w:rsidP="00A01C88">
            <w:pPr>
              <w:spacing w:after="0" w:line="240" w:lineRule="auto"/>
              <w:rPr>
                <w:rFonts w:eastAsia="Times New Roman" w:cs="Times New Roman"/>
                <w:szCs w:val="28"/>
              </w:rPr>
            </w:pPr>
            <w:r w:rsidRPr="00420228">
              <w:rPr>
                <w:rFonts w:eastAsia="Times New Roman" w:cs="Times New Roman"/>
                <w:szCs w:val="28"/>
              </w:rPr>
              <w:t>- Mời HS nêu nội dung bài.</w:t>
            </w:r>
          </w:p>
          <w:p w:rsidR="00333F63" w:rsidRPr="00420228" w:rsidRDefault="00333F63" w:rsidP="00A01C88">
            <w:pPr>
              <w:spacing w:after="0" w:line="240" w:lineRule="auto"/>
              <w:rPr>
                <w:rFonts w:eastAsia="Times New Roman" w:cs="Times New Roman"/>
                <w:i/>
                <w:szCs w:val="28"/>
                <w:lang w:val="nl-NL"/>
              </w:rPr>
            </w:pPr>
            <w:r w:rsidRPr="00420228">
              <w:rPr>
                <w:rFonts w:eastAsia="Times New Roman" w:cs="Times New Roman"/>
                <w:szCs w:val="28"/>
              </w:rPr>
              <w:t xml:space="preserve">Chốt: </w:t>
            </w:r>
            <w:r w:rsidRPr="00420228">
              <w:rPr>
                <w:rFonts w:eastAsia="Times New Roman" w:cs="Times New Roman"/>
                <w:i/>
                <w:szCs w:val="28"/>
              </w:rPr>
              <w:t xml:space="preserve">Bài văn </w:t>
            </w:r>
            <w:r w:rsidRPr="00420228">
              <w:rPr>
                <w:rFonts w:eastAsia="Times New Roman" w:cs="Times New Roman"/>
                <w:i/>
                <w:szCs w:val="28"/>
                <w:lang w:val="nl-NL"/>
              </w:rPr>
              <w:t>ca ngợi vẻ đẹp thơ mộng, thanh bình của dòng sông Hương, một đặc ân của thiên nhiên dành cho Huế, thể hiện tình yêu của tác giả đối với quê hương, đất nước.</w:t>
            </w:r>
          </w:p>
        </w:tc>
        <w:tc>
          <w:tcPr>
            <w:tcW w:w="3876" w:type="dxa"/>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lắng nghe.</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lắng nghe HD cách đọc.</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- 1 HS đọc toàn bài.</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nghe, đánh dấu đoạn bằng bút chì.</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đọc nối tiếp, mỗi em 1 đoạn 2 lượt).</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đọc từ khó (cá nhân, đồng thanh).</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nghe GV đọc -&gt;phát hiện vị trí ngắt nghỉ hơi -&gt; 2-3 HS luyện đọc câu.</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Lớp nhận xét xem bạn đọc đã ngắt nghỉ hơi đúng chưa.</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- 1 </w:t>
            </w:r>
            <w:r w:rsidRPr="00420228">
              <w:rPr>
                <w:rFonts w:eastAsia="Times New Roman" w:cs="Times New Roman"/>
                <w:szCs w:val="28"/>
              </w:rPr>
              <w:t>HS đọc lần lượt 4 câu hỏi trong sgk</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luyện đọc theo nhóm 4.</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Tự nhận xét và giúp nhau sửa sai.</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- 4 HS, mỗi HS thi đọc 1 đoạn trước lớp.</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Lớp nhận xét, bình chọn bạn đọc tốt nhất (đọc trôi chảy, ngắt nghỉ hơi đúng)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Lớp đọc đồng thanh.</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- 4 HS đọc 4 CH. Lớp đọc thầm.</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Các nhóm thảo luận từng CH.</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Mỗi nhóm trả lời 1 CH. Các nhóm khác nhận xét, bổ sung.</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Vì xưa kia, dòng sông ở đây thường thoảng lên mùi hương dìu dịu của cỏ thạch xương bồ.</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Sông Hương là một bức tranh phong cảnh khổ dài mà mỗi đoạn, mỗi khúc đều có vẻ đẹp riêng của nó.</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Đó là các hình ảnh: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Bầu trời, mặt nước, bãi ngô, thảm cỏ mang màu xanh với sắc độ đậm nhạt khác nhau: </w:t>
            </w:r>
            <w:r w:rsidRPr="00420228">
              <w:rPr>
                <w:rFonts w:eastAsia="Times New Roman" w:cs="Times New Roman"/>
                <w:szCs w:val="28"/>
              </w:rPr>
              <w:t>màu xanh da trời, màu xanh của nước biếc, màu xanh non của những bãi ngô, thảm cỏ</w:t>
            </w:r>
            <w:r w:rsidRPr="00420228">
              <w:rPr>
                <w:rFonts w:eastAsia="Times New Roman" w:cs="Times New Roman"/>
                <w:szCs w:val="28"/>
                <w:lang w:val="nl-NL"/>
              </w:rPr>
              <w:t xml:space="preserve">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Mùa hè, phượng vĩ  đỏ rực hai bên bờ, dòng sông thay chiếc áo xanh hằng ngày thành dải lụa đào ửng hồng cả phố phường.  . - Những đêm trăng sáng, dòng sông là một đường trăng lung linh dát vàng.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Sông Hương làm cho không khí thành phố trở nên trong lành, làm tan biến những tiếng ồn ào của chợ búa, tạo cho thành phố một vẻ êm đềm.</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Sông Hương có vẻ đẹp thanh bình, thơ mộng/ Sông Hương có vẻ đẹp yên bình, nên thơ/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Tác giả rất yêu non sông, đất nước/ Tác giả rất yêu sông Hương và thành phố Huế/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- 1 -2 HS nêu nội dung bài theo suy nghĩ của mình.</w:t>
            </w:r>
          </w:p>
        </w:tc>
      </w:tr>
      <w:tr w:rsidR="00333F63" w:rsidRPr="00420228" w:rsidTr="00A01C88">
        <w:tc>
          <w:tcPr>
            <w:tcW w:w="9738" w:type="dxa"/>
            <w:gridSpan w:val="2"/>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b/>
                <w:szCs w:val="28"/>
                <w:lang w:val="nl-NL"/>
              </w:rPr>
            </w:pPr>
            <w:r w:rsidRPr="00420228">
              <w:rPr>
                <w:rFonts w:eastAsia="Times New Roman" w:cs="Times New Roman"/>
                <w:b/>
                <w:szCs w:val="28"/>
                <w:lang w:val="nl-NL"/>
              </w:rPr>
              <w:t>3. Hoạt động luyện tập</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Mục tiêu:</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rPr>
              <w:t>+</w:t>
            </w:r>
            <w:r w:rsidRPr="00420228">
              <w:rPr>
                <w:rFonts w:eastAsia="Times New Roman" w:cs="Times New Roman"/>
                <w:szCs w:val="28"/>
                <w:lang w:val="nl-NL"/>
              </w:rPr>
              <w:t xml:space="preserve"> Nhận biết hình ảnh so sánh: (sự vật với sự vật).</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lang w:val="nl-NL"/>
              </w:rPr>
              <w:t>+ Biết vận dụng để tạo hình ảnh so sánh.</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Phát triển năng lực ngôn ngữ.</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rPr>
              <w:t>- Cách tiến hành:</w:t>
            </w:r>
          </w:p>
        </w:tc>
      </w:tr>
      <w:tr w:rsidR="00333F63" w:rsidRPr="00420228" w:rsidTr="00A01C88">
        <w:tc>
          <w:tcPr>
            <w:tcW w:w="5862" w:type="dxa"/>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b/>
                <w:i/>
                <w:szCs w:val="28"/>
              </w:rPr>
            </w:pPr>
            <w:r w:rsidRPr="00420228">
              <w:rPr>
                <w:rFonts w:eastAsia="Times New Roman" w:cs="Times New Roman"/>
                <w:b/>
                <w:szCs w:val="28"/>
              </w:rPr>
              <w:t>1. Trong các câu dưới đây, sông Hương được so sánh với những gì?</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a) Sông Hương là một bức tranh phong cảnh nhiều màu sắc.</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b) Vào mùa hè, Hương Giang như một dải lụa đào.</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xml:space="preserve"> c) Những đêm trăng sang, dòng sông là một đường trăng lung linh dát vàng.</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Yêu cầu HS đọc đề bài.</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Giao nhiệm vụ làm việc nhóm 2</w:t>
            </w:r>
          </w:p>
          <w:p w:rsidR="00333F63" w:rsidRPr="00420228" w:rsidRDefault="00333F63" w:rsidP="00A01C88">
            <w:pPr>
              <w:spacing w:after="0" w:line="240" w:lineRule="auto"/>
              <w:jc w:val="both"/>
              <w:rPr>
                <w:rFonts w:eastAsia="Times New Roman" w:cs="Times New Roman"/>
                <w:szCs w:val="28"/>
              </w:rPr>
            </w:pP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Mời đại diện nhóm trình bày.</w:t>
            </w:r>
          </w:p>
          <w:p w:rsidR="00333F63" w:rsidRPr="00420228" w:rsidRDefault="00333F63" w:rsidP="00A01C88">
            <w:pPr>
              <w:spacing w:after="0" w:line="240" w:lineRule="auto"/>
              <w:jc w:val="both"/>
              <w:rPr>
                <w:rFonts w:eastAsia="Times New Roman" w:cs="Times New Roman"/>
                <w:szCs w:val="28"/>
              </w:rPr>
            </w:pP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Mời các nhóm nhận xét.</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Nhận xét tuyên dương.</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b/>
                <w:i/>
                <w:szCs w:val="28"/>
              </w:rPr>
              <w:t>Chốt:</w:t>
            </w:r>
            <w:r w:rsidRPr="00420228">
              <w:rPr>
                <w:rFonts w:eastAsia="Times New Roman" w:cs="Times New Roman"/>
                <w:szCs w:val="28"/>
              </w:rPr>
              <w:t xml:space="preserve"> Các cặp sự vật được so sánh với nhau:</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Câu a: Sông Hương - bức tranh phong cảnh nhiều màu sắc.</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Câu b: Sông Hương - một dải lụa đào.</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Câu c: Sông Hương - một đường trăng dát vàng.</w:t>
            </w:r>
          </w:p>
          <w:p w:rsidR="00333F63" w:rsidRPr="00420228" w:rsidRDefault="00333F63" w:rsidP="00A01C88">
            <w:pPr>
              <w:spacing w:after="0" w:line="240" w:lineRule="auto"/>
              <w:jc w:val="both"/>
              <w:rPr>
                <w:rFonts w:eastAsia="Times New Roman" w:cs="Times New Roman"/>
                <w:b/>
                <w:szCs w:val="28"/>
              </w:rPr>
            </w:pPr>
            <w:r w:rsidRPr="00420228">
              <w:rPr>
                <w:rFonts w:eastAsia="Times New Roman" w:cs="Times New Roman"/>
                <w:szCs w:val="28"/>
              </w:rPr>
              <w:t xml:space="preserve">2. </w:t>
            </w:r>
            <w:r w:rsidRPr="00420228">
              <w:rPr>
                <w:rFonts w:eastAsia="Times New Roman" w:cs="Times New Roman"/>
                <w:b/>
                <w:szCs w:val="28"/>
              </w:rPr>
              <w:t xml:space="preserve">Chọn từ chỉ đặc điểm thích hợp </w:t>
            </w:r>
            <w:r w:rsidRPr="00420228">
              <w:rPr>
                <w:rFonts w:eastAsia="Times New Roman" w:cs="Times New Roman"/>
                <w:b/>
                <w:i/>
                <w:szCs w:val="28"/>
              </w:rPr>
              <w:t xml:space="preserve">(lung linh, ửng hồng, đẹp) </w:t>
            </w:r>
            <w:r w:rsidRPr="00420228">
              <w:rPr>
                <w:rFonts w:eastAsia="Times New Roman" w:cs="Times New Roman"/>
                <w:b/>
                <w:szCs w:val="28"/>
              </w:rPr>
              <w:t>để thể hiện lại hình ảnh so sánh ở các câu trên theo mẫu.</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Trình chiếu mẫu của BT lên bảng.</w:t>
            </w:r>
          </w:p>
          <w:p w:rsidR="00333F63" w:rsidRPr="00420228" w:rsidRDefault="00333F63" w:rsidP="00A01C88">
            <w:pPr>
              <w:spacing w:after="0" w:line="240" w:lineRule="auto"/>
              <w:jc w:val="both"/>
              <w:rPr>
                <w:rFonts w:eastAsia="Times New Roman" w:cs="Times New Roman"/>
                <w:szCs w:val="28"/>
              </w:rPr>
            </w:pPr>
            <w:r>
              <w:rPr>
                <w:rFonts w:eastAsia="Times New Roman" w:cs="Times New Roman"/>
                <w:szCs w:val="28"/>
              </w:rPr>
              <w:t>- Bài tập yêu cầu làm gì</w:t>
            </w:r>
            <w:r w:rsidRPr="00420228">
              <w:rPr>
                <w:rFonts w:eastAsia="Times New Roman" w:cs="Times New Roman"/>
                <w:szCs w:val="28"/>
              </w:rPr>
              <w:t>?</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xml:space="preserve"> Sơ đồ so sánh có mấy yếu tố? </w:t>
            </w:r>
          </w:p>
          <w:p w:rsidR="00333F63" w:rsidRPr="00420228" w:rsidRDefault="00333F63" w:rsidP="00A01C88">
            <w:pPr>
              <w:spacing w:after="0" w:line="240" w:lineRule="auto"/>
              <w:jc w:val="both"/>
              <w:rPr>
                <w:rFonts w:eastAsia="Times New Roman" w:cs="Times New Roman"/>
                <w:szCs w:val="28"/>
              </w:rPr>
            </w:pPr>
            <w:r>
              <w:rPr>
                <w:rFonts w:eastAsia="Times New Roman" w:cs="Times New Roman"/>
                <w:szCs w:val="28"/>
              </w:rPr>
              <w:t xml:space="preserve">Đó là những </w:t>
            </w:r>
            <w:r w:rsidRPr="00420228">
              <w:rPr>
                <w:rFonts w:eastAsia="Times New Roman" w:cs="Times New Roman"/>
                <w:szCs w:val="28"/>
              </w:rPr>
              <w:t xml:space="preserve">yếu tố nào? </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xml:space="preserve">Các từ </w:t>
            </w:r>
            <w:r w:rsidRPr="00420228">
              <w:rPr>
                <w:rFonts w:eastAsia="Times New Roman" w:cs="Times New Roman"/>
                <w:i/>
                <w:szCs w:val="28"/>
              </w:rPr>
              <w:t>đẹp, ửng hồng, lunhg linh</w:t>
            </w:r>
            <w:r w:rsidRPr="00420228">
              <w:rPr>
                <w:rFonts w:eastAsia="Times New Roman" w:cs="Times New Roman"/>
                <w:szCs w:val="28"/>
              </w:rPr>
              <w:t xml:space="preserve"> là từ chỉ đặc điểm hay từ so sánh?</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Cho HS thảo luận nhóm đôi.</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HS báo cáo kết quả.</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Dựa trên ý kiến HS, chốt kết quả và điền vào bảng.</w:t>
            </w:r>
          </w:p>
          <w:p w:rsidR="00333F63" w:rsidRPr="00420228" w:rsidRDefault="00333F63" w:rsidP="00A01C88">
            <w:pPr>
              <w:spacing w:after="0" w:line="240" w:lineRule="auto"/>
              <w:jc w:val="both"/>
              <w:rPr>
                <w:rFonts w:eastAsia="Times New Roman" w:cs="Times New Roman"/>
                <w:b/>
                <w:szCs w:val="28"/>
              </w:rPr>
            </w:pPr>
          </w:p>
          <w:tbl>
            <w:tblPr>
              <w:tblStyle w:val="TableGrid11"/>
              <w:tblW w:w="0" w:type="auto"/>
              <w:tblLook w:val="04A0" w:firstRow="1" w:lastRow="0" w:firstColumn="1" w:lastColumn="0" w:noHBand="0" w:noVBand="1"/>
            </w:tblPr>
            <w:tblGrid>
              <w:gridCol w:w="1407"/>
              <w:gridCol w:w="1408"/>
              <w:gridCol w:w="1408"/>
              <w:gridCol w:w="1408"/>
            </w:tblGrid>
            <w:tr w:rsidR="00333F63" w:rsidRPr="00420228" w:rsidTr="00A01C88">
              <w:tc>
                <w:tcPr>
                  <w:tcW w:w="1407" w:type="dxa"/>
                </w:tcPr>
                <w:p w:rsidR="00333F63" w:rsidRPr="00420228" w:rsidRDefault="00333F63" w:rsidP="00A01C88">
                  <w:pPr>
                    <w:jc w:val="both"/>
                    <w:rPr>
                      <w:rFonts w:eastAsia="Times New Roman" w:cs="Times New Roman"/>
                      <w:b/>
                      <w:szCs w:val="28"/>
                    </w:rPr>
                  </w:pPr>
                  <w:r w:rsidRPr="00420228">
                    <w:rPr>
                      <w:rFonts w:eastAsia="Times New Roman" w:cs="Times New Roman"/>
                      <w:b/>
                      <w:szCs w:val="28"/>
                    </w:rPr>
                    <w:t>SV1</w:t>
                  </w:r>
                </w:p>
              </w:tc>
              <w:tc>
                <w:tcPr>
                  <w:tcW w:w="1408" w:type="dxa"/>
                </w:tcPr>
                <w:p w:rsidR="00333F63" w:rsidRPr="00420228" w:rsidRDefault="00333F63" w:rsidP="00A01C88">
                  <w:pPr>
                    <w:jc w:val="both"/>
                    <w:rPr>
                      <w:rFonts w:eastAsia="Times New Roman" w:cs="Times New Roman"/>
                      <w:b/>
                      <w:szCs w:val="28"/>
                    </w:rPr>
                  </w:pPr>
                  <w:r w:rsidRPr="00420228">
                    <w:rPr>
                      <w:rFonts w:eastAsia="Times New Roman" w:cs="Times New Roman"/>
                      <w:b/>
                      <w:szCs w:val="28"/>
                    </w:rPr>
                    <w:t>Đặc điểm</w:t>
                  </w:r>
                </w:p>
              </w:tc>
              <w:tc>
                <w:tcPr>
                  <w:tcW w:w="1408" w:type="dxa"/>
                </w:tcPr>
                <w:p w:rsidR="00333F63" w:rsidRPr="00420228" w:rsidRDefault="00333F63" w:rsidP="00A01C88">
                  <w:pPr>
                    <w:jc w:val="both"/>
                    <w:rPr>
                      <w:rFonts w:eastAsia="Times New Roman" w:cs="Times New Roman"/>
                      <w:b/>
                      <w:szCs w:val="28"/>
                    </w:rPr>
                  </w:pPr>
                  <w:r w:rsidRPr="00420228">
                    <w:rPr>
                      <w:rFonts w:eastAsia="Times New Roman" w:cs="Times New Roman"/>
                      <w:b/>
                      <w:szCs w:val="28"/>
                    </w:rPr>
                    <w:t>Từ so sánh</w:t>
                  </w:r>
                </w:p>
              </w:tc>
              <w:tc>
                <w:tcPr>
                  <w:tcW w:w="1408" w:type="dxa"/>
                </w:tcPr>
                <w:p w:rsidR="00333F63" w:rsidRPr="00420228" w:rsidRDefault="00333F63" w:rsidP="00A01C88">
                  <w:pPr>
                    <w:jc w:val="both"/>
                    <w:rPr>
                      <w:rFonts w:eastAsia="Times New Roman" w:cs="Times New Roman"/>
                      <w:b/>
                      <w:szCs w:val="28"/>
                    </w:rPr>
                  </w:pPr>
                  <w:r w:rsidRPr="00420228">
                    <w:rPr>
                      <w:rFonts w:eastAsia="Times New Roman" w:cs="Times New Roman"/>
                      <w:b/>
                      <w:szCs w:val="28"/>
                    </w:rPr>
                    <w:t>SV2</w:t>
                  </w:r>
                </w:p>
              </w:tc>
            </w:tr>
            <w:tr w:rsidR="00333F63" w:rsidRPr="00420228" w:rsidTr="00A01C88">
              <w:tc>
                <w:tcPr>
                  <w:tcW w:w="1407"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Sông Hương</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đẹp</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như</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một bức tranh phong cảnh nhiều màu sắc.</w:t>
                  </w:r>
                </w:p>
              </w:tc>
            </w:tr>
            <w:tr w:rsidR="00333F63" w:rsidRPr="00420228" w:rsidTr="00A01C88">
              <w:tc>
                <w:tcPr>
                  <w:tcW w:w="1407"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Vào mùa hè, sông Hương</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ửng hồng</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như</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một dải lụa đào.</w:t>
                  </w:r>
                </w:p>
              </w:tc>
            </w:tr>
            <w:tr w:rsidR="00333F63" w:rsidRPr="00420228" w:rsidTr="00A01C88">
              <w:tc>
                <w:tcPr>
                  <w:tcW w:w="1407"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Những đêm trăng sáng, dòng sông</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lung linh</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như</w:t>
                  </w:r>
                </w:p>
              </w:tc>
              <w:tc>
                <w:tcPr>
                  <w:tcW w:w="1408" w:type="dxa"/>
                </w:tcPr>
                <w:p w:rsidR="00333F63" w:rsidRPr="00420228" w:rsidRDefault="00333F63" w:rsidP="00A01C88">
                  <w:pPr>
                    <w:jc w:val="both"/>
                    <w:rPr>
                      <w:rFonts w:eastAsia="Times New Roman" w:cs="Times New Roman"/>
                      <w:szCs w:val="28"/>
                    </w:rPr>
                  </w:pPr>
                  <w:r w:rsidRPr="00420228">
                    <w:rPr>
                      <w:rFonts w:eastAsia="Times New Roman" w:cs="Times New Roman"/>
                      <w:szCs w:val="28"/>
                    </w:rPr>
                    <w:t>một đường trăng dát vàng.</w:t>
                  </w:r>
                </w:p>
              </w:tc>
            </w:tr>
          </w:tbl>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Dựa vào bảng trên, GV nói: Đây là phép so sánh sự vật với sự vật.</w:t>
            </w:r>
          </w:p>
          <w:p w:rsidR="00333F63" w:rsidRPr="00420228" w:rsidRDefault="00333F63" w:rsidP="00A01C88">
            <w:pPr>
              <w:spacing w:after="0" w:line="240" w:lineRule="auto"/>
              <w:jc w:val="both"/>
              <w:rPr>
                <w:rFonts w:eastAsia="Times New Roman" w:cs="Times New Roman"/>
                <w:i/>
                <w:szCs w:val="28"/>
              </w:rPr>
            </w:pPr>
            <w:r w:rsidRPr="00420228">
              <w:rPr>
                <w:rFonts w:eastAsia="Times New Roman" w:cs="Times New Roman"/>
                <w:i/>
                <w:szCs w:val="28"/>
              </w:rPr>
              <w:t>* Khi được thêm các từ chỉ đặc điểm ở trên, em thấy các hình ảnh so sánh thế nào?</w:t>
            </w:r>
          </w:p>
          <w:p w:rsidR="00333F63" w:rsidRPr="00420228" w:rsidRDefault="00333F63" w:rsidP="00A01C88">
            <w:pPr>
              <w:spacing w:after="0" w:line="240" w:lineRule="auto"/>
              <w:jc w:val="both"/>
              <w:rPr>
                <w:rFonts w:eastAsia="Times New Roman" w:cs="Times New Roman"/>
                <w:i/>
                <w:szCs w:val="28"/>
              </w:rPr>
            </w:pPr>
            <w:r w:rsidRPr="00420228">
              <w:rPr>
                <w:rFonts w:eastAsia="Times New Roman" w:cs="Times New Roman"/>
                <w:i/>
                <w:szCs w:val="28"/>
              </w:rPr>
              <w:t>* Các hình ảnh so sánh trên có tác dụng thế nào tro</w:t>
            </w:r>
            <w:r>
              <w:rPr>
                <w:rFonts w:eastAsia="Times New Roman" w:cs="Times New Roman"/>
                <w:i/>
                <w:szCs w:val="28"/>
              </w:rPr>
              <w:t>ng việc miêu tả dòng sông Hương</w:t>
            </w:r>
            <w:r w:rsidRPr="00420228">
              <w:rPr>
                <w:rFonts w:eastAsia="Times New Roman" w:cs="Times New Roman"/>
                <w:i/>
                <w:szCs w:val="28"/>
              </w:rPr>
              <w:t>?</w:t>
            </w:r>
          </w:p>
          <w:p w:rsidR="00333F63" w:rsidRPr="00420228" w:rsidRDefault="00333F63" w:rsidP="00A01C88">
            <w:pPr>
              <w:spacing w:after="0" w:line="240" w:lineRule="auto"/>
              <w:jc w:val="both"/>
              <w:rPr>
                <w:rFonts w:eastAsia="Times New Roman" w:cs="Times New Roman"/>
                <w:szCs w:val="28"/>
              </w:rPr>
            </w:pP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b/>
                <w:szCs w:val="28"/>
              </w:rPr>
              <w:t>Nhấn mạnh:</w:t>
            </w:r>
            <w:r w:rsidRPr="00420228">
              <w:rPr>
                <w:rFonts w:eastAsia="Times New Roman" w:cs="Times New Roman"/>
                <w:szCs w:val="28"/>
              </w:rPr>
              <w:t xml:space="preserve"> Khi nói, viết câu văn có hình ảnh so sánh, nên dùng từ chỉ đặc điểm để các sự vật so sánh thêm sinh động..</w:t>
            </w:r>
          </w:p>
        </w:tc>
        <w:tc>
          <w:tcPr>
            <w:tcW w:w="3876" w:type="dxa"/>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- 1-2 HS đọc yêu cầu bài.</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làm việc nhóm 2, thảo luận và trả lời câu hỏi.</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Đại diện nhóm trình bày:</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Câu a: Sông Hương được so sánh với bức tranh phong cảnh nhiều màu sắc.</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Câu b: Sông Hương được so sánh với một dải lụa đào.</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Câu c: Sông Hương được so sánh với một đường trăng dát vàng.</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nghe.</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- 1-2 HS đọc yêu cầu bài.</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trả lời.</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thảo luận nhóm đôi: suy nghĩ thay từ chỉ đặc điểm phù hợp với từng hình ảnh so sánh.</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nghe và nhắc lại.</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Các hình ảnh so sánh trở nên sinh động.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Các hình ảnh so sánh trên làm cho sông Hương trở nên đẹp hơn...</w:t>
            </w:r>
          </w:p>
          <w:p w:rsidR="00333F63" w:rsidRPr="00420228" w:rsidRDefault="00333F63" w:rsidP="00A01C88">
            <w:pPr>
              <w:spacing w:after="0" w:line="240" w:lineRule="auto"/>
              <w:jc w:val="both"/>
              <w:rPr>
                <w:rFonts w:eastAsia="Times New Roman" w:cs="Times New Roman"/>
                <w:szCs w:val="28"/>
                <w:lang w:val="nl-NL"/>
              </w:rPr>
            </w:pPr>
          </w:p>
        </w:tc>
      </w:tr>
      <w:tr w:rsidR="00333F63" w:rsidRPr="00420228" w:rsidTr="00A01C88">
        <w:tc>
          <w:tcPr>
            <w:tcW w:w="9738" w:type="dxa"/>
            <w:gridSpan w:val="2"/>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b/>
                <w:szCs w:val="28"/>
                <w:lang w:val="nl-NL"/>
              </w:rPr>
            </w:pPr>
            <w:r w:rsidRPr="00420228">
              <w:rPr>
                <w:rFonts w:eastAsia="Times New Roman" w:cs="Times New Roman"/>
                <w:b/>
                <w:szCs w:val="28"/>
                <w:lang w:val="nl-NL"/>
              </w:rPr>
              <w:t>4. Vận dụng.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Mục tiêu:</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Củng cố những kiến thức đã học trong tiết học để học sinh khắc sâu nội dung.</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Vận dụng kiến thức đã học vào thực tiễn.</w:t>
            </w:r>
          </w:p>
          <w:p w:rsidR="00333F63" w:rsidRPr="00420228" w:rsidRDefault="00333F63" w:rsidP="00A01C88">
            <w:pPr>
              <w:spacing w:after="0" w:line="240" w:lineRule="auto"/>
              <w:jc w:val="both"/>
              <w:rPr>
                <w:rFonts w:eastAsia="Times New Roman" w:cs="Times New Roman"/>
                <w:szCs w:val="28"/>
              </w:rPr>
            </w:pPr>
            <w:r w:rsidRPr="00420228">
              <w:rPr>
                <w:rFonts w:eastAsia="Times New Roman" w:cs="Times New Roman"/>
                <w:szCs w:val="28"/>
              </w:rPr>
              <w:t>+ Tạo không khí vui vẻ, hào hứng, sau khi học sinh bài học.</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Phát triển năng lực ngôn ngữ.</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rPr>
              <w:t>- Cách tiến hành:</w:t>
            </w:r>
          </w:p>
        </w:tc>
      </w:tr>
      <w:tr w:rsidR="00333F63" w:rsidRPr="00420228" w:rsidTr="00A01C88">
        <w:tc>
          <w:tcPr>
            <w:tcW w:w="5862" w:type="dxa"/>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b/>
                <w:szCs w:val="28"/>
                <w:lang w:val="nl-NL"/>
              </w:rPr>
              <w:t xml:space="preserve">- </w:t>
            </w:r>
            <w:r w:rsidRPr="00420228">
              <w:rPr>
                <w:rFonts w:eastAsia="Times New Roman" w:cs="Times New Roman"/>
                <w:szCs w:val="28"/>
                <w:lang w:val="nl-NL"/>
              </w:rPr>
              <w:t>Tổ chức vận dụng để củng cố kiến thức và vận dụng bài học vào tực tiễn cho học sinh.</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xml:space="preserve">+ Quê em có những cảnh đẹp nào ? Em thích nhất cảnh đẹp nào ?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Hãy nói 1-2 câu văn về cảnh đẹp đó.</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Khuyến khích HS nói câu văn có hình ảnh so sánh.</w:t>
            </w:r>
          </w:p>
          <w:p w:rsidR="00333F63" w:rsidRPr="00420228" w:rsidRDefault="00333F63" w:rsidP="00A01C88">
            <w:pPr>
              <w:spacing w:after="0" w:line="240" w:lineRule="auto"/>
              <w:jc w:val="both"/>
              <w:rPr>
                <w:rFonts w:eastAsia="Times New Roman" w:cs="Times New Roman"/>
                <w:szCs w:val="28"/>
                <w:lang w:val="nl-NL"/>
              </w:rPr>
            </w:pP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Nhận xét, tuyên dương</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Nhận xét tiết học, dặt dò bài về nhà.</w:t>
            </w:r>
          </w:p>
        </w:tc>
        <w:tc>
          <w:tcPr>
            <w:tcW w:w="3876" w:type="dxa"/>
            <w:tcBorders>
              <w:top w:val="dashed" w:sz="4" w:space="0" w:color="auto"/>
              <w:bottom w:val="dashed" w:sz="4" w:space="0" w:color="auto"/>
            </w:tcBorders>
          </w:tcPr>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tham gia để vận dụng kiến thức đã học vào thực tiễn.</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kể: hồ sen ở trung tâm xã; ngôi chùa; cánh đồng làng;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HS nói về cảnh đẹp mình thích: Con đường làng mềm mại như dải lụa/ Vào mùa lúa chín, cánh đồng quê em như một tấm thảm vàng rực/ ...</w:t>
            </w:r>
          </w:p>
          <w:p w:rsidR="00333F63" w:rsidRPr="00420228" w:rsidRDefault="00333F63" w:rsidP="00A01C88">
            <w:pPr>
              <w:spacing w:after="0" w:line="240" w:lineRule="auto"/>
              <w:jc w:val="both"/>
              <w:rPr>
                <w:rFonts w:eastAsia="Times New Roman" w:cs="Times New Roman"/>
                <w:szCs w:val="28"/>
                <w:lang w:val="nl-NL"/>
              </w:rPr>
            </w:pPr>
            <w:r w:rsidRPr="00420228">
              <w:rPr>
                <w:rFonts w:eastAsia="Times New Roman" w:cs="Times New Roman"/>
                <w:szCs w:val="28"/>
                <w:lang w:val="nl-NL"/>
              </w:rPr>
              <w:t>- Lắng nghe, rút kinh nghiệm.</w:t>
            </w:r>
          </w:p>
        </w:tc>
      </w:tr>
      <w:tr w:rsidR="00333F63" w:rsidRPr="00420228" w:rsidTr="00A01C88">
        <w:tc>
          <w:tcPr>
            <w:tcW w:w="9738" w:type="dxa"/>
            <w:gridSpan w:val="2"/>
            <w:tcBorders>
              <w:top w:val="dashed" w:sz="4" w:space="0" w:color="auto"/>
            </w:tcBorders>
          </w:tcPr>
          <w:p w:rsidR="00333F63" w:rsidRPr="00420228" w:rsidRDefault="00333F63" w:rsidP="00A01C88">
            <w:pPr>
              <w:spacing w:after="0" w:line="240" w:lineRule="auto"/>
              <w:jc w:val="both"/>
              <w:rPr>
                <w:rFonts w:eastAsia="Times New Roman" w:cs="Times New Roman"/>
                <w:szCs w:val="28"/>
                <w:lang w:val="nl-NL"/>
              </w:rPr>
            </w:pPr>
          </w:p>
        </w:tc>
      </w:tr>
    </w:tbl>
    <w:p w:rsidR="00066050" w:rsidRDefault="00066050">
      <w:bookmarkStart w:id="0" w:name="_GoBack"/>
      <w:bookmarkEnd w:id="0"/>
    </w:p>
    <w:sectPr w:rsidR="0006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63"/>
    <w:rsid w:val="00066050"/>
    <w:rsid w:val="0033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EBD9-BA2E-4E03-9BDD-1B4EF394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6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333F63"/>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2023-01-12T07:44:00Z</dcterms:created>
  <dcterms:modified xsi:type="dcterms:W3CDTF">2023-01-12T07:44:00Z</dcterms:modified>
</cp:coreProperties>
</file>